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0E" w:rsidRDefault="00BE160E" w:rsidP="00BE160E">
      <w:pPr>
        <w:pStyle w:val="1"/>
        <w:jc w:val="center"/>
        <w:rPr>
          <w:sz w:val="32"/>
          <w:lang w:val="ru-RU"/>
        </w:rPr>
      </w:pPr>
      <w:r>
        <w:rPr>
          <w:b/>
          <w:bCs/>
          <w:sz w:val="32"/>
        </w:rPr>
        <w:t xml:space="preserve">СОБРАНИЕ ПРЕДСТАВИТЕЛЕЙ  </w:t>
      </w:r>
      <w:r>
        <w:rPr>
          <w:b/>
          <w:bCs/>
          <w:sz w:val="32"/>
          <w:lang w:val="ru-RU"/>
        </w:rPr>
        <w:t xml:space="preserve">СЕЛЬСКОГО ПОСЕЛЕНИЯ МАЙСКОЕ </w:t>
      </w:r>
      <w:r>
        <w:rPr>
          <w:b/>
          <w:bCs/>
          <w:sz w:val="32"/>
        </w:rPr>
        <w:t>МУНИЦИПАЛЬНОГО РАЙОНА ПЕСТРАВСКИЙ САМАРСКОЙ ОБЛАСТИ</w:t>
      </w:r>
    </w:p>
    <w:p w:rsidR="00BE160E" w:rsidRDefault="00BE160E" w:rsidP="00BE160E">
      <w:pPr>
        <w:pStyle w:val="1"/>
        <w:jc w:val="center"/>
        <w:rPr>
          <w:b/>
          <w:lang w:val="ru-RU"/>
        </w:rPr>
      </w:pPr>
    </w:p>
    <w:p w:rsidR="00BE160E" w:rsidRDefault="00BE160E" w:rsidP="00BE160E">
      <w:pPr>
        <w:pStyle w:val="1"/>
        <w:jc w:val="center"/>
        <w:rPr>
          <w:b/>
          <w:bCs/>
          <w:sz w:val="32"/>
          <w:lang w:val="ru-RU"/>
        </w:rPr>
      </w:pPr>
      <w:r>
        <w:rPr>
          <w:b/>
          <w:sz w:val="40"/>
        </w:rPr>
        <w:t xml:space="preserve">Р Е Ш Е Н И Е  </w:t>
      </w:r>
    </w:p>
    <w:p w:rsidR="00BE160E" w:rsidRDefault="00BE160E" w:rsidP="00BE160E">
      <w:pPr>
        <w:pStyle w:val="2"/>
        <w:ind w:left="0"/>
        <w:jc w:val="center"/>
        <w:rPr>
          <w:b/>
          <w:szCs w:val="28"/>
          <w:lang w:val="ru-RU"/>
        </w:rPr>
      </w:pPr>
    </w:p>
    <w:p w:rsidR="00BE160E" w:rsidRDefault="00BE160E" w:rsidP="00BE160E">
      <w:pPr>
        <w:pStyle w:val="2"/>
        <w:ind w:left="0"/>
        <w:rPr>
          <w:b/>
          <w:szCs w:val="28"/>
          <w:lang w:val="ru-RU"/>
        </w:rPr>
      </w:pPr>
      <w:r>
        <w:rPr>
          <w:b/>
          <w:szCs w:val="28"/>
          <w:lang w:val="ru-RU"/>
        </w:rPr>
        <w:t xml:space="preserve">от  18.05.2016 года                                                                         №12 </w:t>
      </w:r>
    </w:p>
    <w:p w:rsidR="00BE160E" w:rsidRDefault="00BE160E" w:rsidP="00BE160E">
      <w:pPr>
        <w:pStyle w:val="2"/>
        <w:ind w:left="0"/>
        <w:rPr>
          <w:b/>
          <w:szCs w:val="28"/>
          <w:lang w:val="ru-RU"/>
        </w:rPr>
      </w:pPr>
    </w:p>
    <w:p w:rsidR="00BE160E" w:rsidRDefault="00BE160E" w:rsidP="00BE160E">
      <w:pPr>
        <w:pStyle w:val="2"/>
        <w:jc w:val="center"/>
        <w:rPr>
          <w:b/>
          <w:sz w:val="22"/>
          <w:szCs w:val="22"/>
          <w:lang w:val="ru-RU"/>
        </w:rPr>
      </w:pPr>
      <w:proofErr w:type="gramStart"/>
      <w:r>
        <w:rPr>
          <w:b/>
          <w:sz w:val="22"/>
          <w:szCs w:val="22"/>
          <w:lang w:val="ru-RU"/>
        </w:rPr>
        <w:t>«О внесении изменений в Решение Собрания представителей сельского поселения Майское муниципального района Пестравский Самарской области № 4 от 25.03.2015 «Об утверждении Положения «Об утверждении Порядка предоставления субсидий за счет средств местного бюджета сельского поселения Майское муниципального района Пестравский Самарской области гражданам, ведущим личное подсобное хозяйство, осуществляющим свою деятельность  на территории сельского поселения Майское муниципального района Пестравский, в целях возмещения части затрат</w:t>
      </w:r>
      <w:proofErr w:type="gramEnd"/>
      <w:r>
        <w:rPr>
          <w:b/>
          <w:sz w:val="22"/>
          <w:szCs w:val="22"/>
          <w:lang w:val="ru-RU"/>
        </w:rPr>
        <w:t xml:space="preserve"> в связи с производством сельскохозяйственной продукции в части расходов на произведенную и реализованную  продукцию животноводства» </w:t>
      </w:r>
    </w:p>
    <w:p w:rsidR="00BE160E" w:rsidRDefault="00BE160E" w:rsidP="00BE160E">
      <w:pPr>
        <w:pStyle w:val="2"/>
        <w:jc w:val="center"/>
        <w:rPr>
          <w:b/>
          <w:lang w:val="ru-RU"/>
        </w:rPr>
      </w:pPr>
    </w:p>
    <w:p w:rsidR="00BE160E" w:rsidRDefault="00BE160E" w:rsidP="00BE160E">
      <w:pPr>
        <w:pStyle w:val="2"/>
        <w:ind w:left="0"/>
        <w:rPr>
          <w:b/>
          <w:lang w:val="ru-RU"/>
        </w:rPr>
      </w:pPr>
      <w:r>
        <w:rPr>
          <w:lang w:val="ru-RU"/>
        </w:rPr>
        <w:t xml:space="preserve">             </w:t>
      </w:r>
      <w:r>
        <w:rPr>
          <w:szCs w:val="28"/>
          <w:lang w:val="ru-RU"/>
        </w:rPr>
        <w:t xml:space="preserve">   В соответствии со статьей 78 Бюджетного кодекса Российской Федерации, </w:t>
      </w:r>
      <w:r>
        <w:rPr>
          <w:lang w:val="ru-RU"/>
        </w:rPr>
        <w:t>Федеральным Законом от 06 октября 2003года  № 131-ФЗ «Об общих принципах организации местного самоуправления в Российской Федерации», руководствуясь нормативными положениями Устава сельского поселения Майское муниципального района Пестравский Самарской области, Собрание представителей сельского поселения Майское муниципального района Пестравский Самарской области,</w:t>
      </w:r>
      <w:r>
        <w:rPr>
          <w:b/>
          <w:lang w:val="ru-RU"/>
        </w:rPr>
        <w:t xml:space="preserve">                                                   </w:t>
      </w:r>
    </w:p>
    <w:p w:rsidR="00BE160E" w:rsidRDefault="00BE160E" w:rsidP="00BE160E">
      <w:pPr>
        <w:pStyle w:val="2"/>
        <w:ind w:left="0"/>
        <w:rPr>
          <w:b/>
          <w:lang w:val="ru-RU"/>
        </w:rPr>
      </w:pPr>
    </w:p>
    <w:p w:rsidR="00BE160E" w:rsidRDefault="00BE160E" w:rsidP="00BE160E">
      <w:pPr>
        <w:pStyle w:val="2"/>
        <w:ind w:left="0"/>
        <w:rPr>
          <w:b/>
          <w:lang w:val="ru-RU"/>
        </w:rPr>
      </w:pPr>
      <w:r>
        <w:rPr>
          <w:b/>
          <w:lang w:val="ru-RU"/>
        </w:rPr>
        <w:t>РЕШИЛО:</w:t>
      </w:r>
    </w:p>
    <w:p w:rsidR="00BE160E" w:rsidRDefault="00BE160E" w:rsidP="00BE160E">
      <w:pPr>
        <w:pStyle w:val="2"/>
        <w:ind w:left="0"/>
        <w:rPr>
          <w:b/>
          <w:lang w:val="ru-RU"/>
        </w:rPr>
      </w:pPr>
    </w:p>
    <w:p w:rsidR="00BE160E" w:rsidRDefault="00BE160E" w:rsidP="00BE160E">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Внести изменения в Решение Собрания представителей сельского поселения Майское муниципального района Пестравский Самарской области № 4 от 25.03.2015 «Об утверждении Положения «Об утверждении Порядка предоставления субсидий за счет средств местного бюджета сельского поселения Майское муниципального района Пестравский Самарской области гражданам, ведущим личное подсобное хозяйство, осуществляющим свою деятельность  на территории сельского поселения Майское муниципального района Пестравский, в целях возмещения части затрат в</w:t>
      </w:r>
      <w:proofErr w:type="gramEnd"/>
      <w:r>
        <w:rPr>
          <w:rFonts w:ascii="Times New Roman" w:hAnsi="Times New Roman"/>
          <w:sz w:val="28"/>
          <w:szCs w:val="28"/>
        </w:rPr>
        <w:t xml:space="preserve"> связи с производством сельскохозяйственной продукции в части расходов на произведенную и реализованную  продукцию животноводства»:</w:t>
      </w:r>
    </w:p>
    <w:p w:rsidR="00BE160E" w:rsidRDefault="00BE160E" w:rsidP="00BE160E">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Пункт 6 Положения дополнить абзацем следующего содержания:</w:t>
      </w:r>
    </w:p>
    <w:p w:rsidR="00BE160E" w:rsidRDefault="00BE160E" w:rsidP="00BE160E">
      <w:pPr>
        <w:pStyle w:val="ConsPlusNormal"/>
        <w:widowControl/>
        <w:ind w:firstLine="709"/>
        <w:jc w:val="both"/>
        <w:outlineLvl w:val="1"/>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b/>
          <w:sz w:val="28"/>
          <w:szCs w:val="28"/>
        </w:rPr>
        <w:t>исполнения соглашения, заключенного между администрацией сельского поселения Майское муниципального района Пестравский Самарской области и получателем субсидий, о предоставлении субсидий, предусматривающего согласие получателя на осуществление органом местного самоуправления и органами муниципального финансового контроля проверок соблюдения получателем субсидии условий, целей и порядка ее предоставления (далее – соглашение).</w:t>
      </w:r>
      <w:r>
        <w:rPr>
          <w:rFonts w:ascii="Times New Roman" w:hAnsi="Times New Roman" w:cs="Times New Roman"/>
          <w:sz w:val="28"/>
          <w:szCs w:val="28"/>
        </w:rPr>
        <w:t xml:space="preserve">  </w:t>
      </w:r>
    </w:p>
    <w:p w:rsidR="00BE160E" w:rsidRDefault="00BE160E" w:rsidP="00BE160E">
      <w:pPr>
        <w:pStyle w:val="a3"/>
        <w:widowControl w:val="0"/>
        <w:autoSpaceDE w:val="0"/>
        <w:autoSpaceDN w:val="0"/>
        <w:adjustRightInd w:val="0"/>
        <w:spacing w:after="0" w:line="240" w:lineRule="auto"/>
        <w:ind w:left="300"/>
        <w:jc w:val="both"/>
        <w:rPr>
          <w:rFonts w:ascii="Times New Roman" w:hAnsi="Times New Roman"/>
          <w:sz w:val="28"/>
          <w:szCs w:val="28"/>
        </w:rPr>
      </w:pPr>
      <w:r>
        <w:rPr>
          <w:rFonts w:ascii="Times New Roman" w:hAnsi="Times New Roman"/>
          <w:sz w:val="28"/>
          <w:szCs w:val="28"/>
        </w:rPr>
        <w:lastRenderedPageBreak/>
        <w:t xml:space="preserve">2) Абзац </w:t>
      </w:r>
      <w:r>
        <w:rPr>
          <w:rFonts w:ascii="Times New Roman" w:hAnsi="Times New Roman"/>
          <w:sz w:val="28"/>
          <w:szCs w:val="28"/>
          <w:lang w:val="en-US"/>
        </w:rPr>
        <w:t>II</w:t>
      </w:r>
      <w:r w:rsidRPr="00BE160E">
        <w:rPr>
          <w:rFonts w:ascii="Times New Roman" w:hAnsi="Times New Roman"/>
          <w:sz w:val="28"/>
          <w:szCs w:val="28"/>
        </w:rPr>
        <w:t xml:space="preserve"> </w:t>
      </w:r>
      <w:r>
        <w:rPr>
          <w:rFonts w:ascii="Times New Roman" w:hAnsi="Times New Roman"/>
          <w:sz w:val="28"/>
          <w:szCs w:val="28"/>
        </w:rPr>
        <w:t>пункта 7 Положения изложить в следующей редакции:</w:t>
      </w:r>
    </w:p>
    <w:p w:rsidR="00BE160E" w:rsidRDefault="00BE160E" w:rsidP="00BE160E">
      <w:pPr>
        <w:pStyle w:val="a3"/>
        <w:widowControl w:val="0"/>
        <w:autoSpaceDE w:val="0"/>
        <w:autoSpaceDN w:val="0"/>
        <w:adjustRightInd w:val="0"/>
        <w:spacing w:after="0" w:line="240" w:lineRule="auto"/>
        <w:ind w:left="300"/>
        <w:jc w:val="both"/>
        <w:rPr>
          <w:rFonts w:ascii="Times New Roman" w:hAnsi="Times New Roman"/>
          <w:b/>
          <w:sz w:val="28"/>
          <w:szCs w:val="28"/>
        </w:rPr>
      </w:pPr>
      <w:r>
        <w:rPr>
          <w:rFonts w:ascii="Times New Roman" w:hAnsi="Times New Roman"/>
          <w:b/>
          <w:sz w:val="28"/>
          <w:szCs w:val="28"/>
        </w:rPr>
        <w:t>- по расчетной ставке субсидии в размере 3 рубля за один литр реализованного молока;</w:t>
      </w:r>
    </w:p>
    <w:p w:rsidR="00BE160E" w:rsidRDefault="00BE160E" w:rsidP="00BE160E">
      <w:pPr>
        <w:pStyle w:val="a3"/>
        <w:widowControl w:val="0"/>
        <w:autoSpaceDE w:val="0"/>
        <w:autoSpaceDN w:val="0"/>
        <w:adjustRightInd w:val="0"/>
        <w:spacing w:after="0" w:line="240" w:lineRule="auto"/>
        <w:ind w:left="300"/>
        <w:jc w:val="both"/>
        <w:rPr>
          <w:rFonts w:ascii="Times New Roman" w:hAnsi="Times New Roman"/>
          <w:sz w:val="28"/>
          <w:szCs w:val="28"/>
        </w:rPr>
      </w:pPr>
      <w:r>
        <w:rPr>
          <w:rFonts w:ascii="Times New Roman" w:hAnsi="Times New Roman"/>
          <w:sz w:val="28"/>
          <w:szCs w:val="28"/>
        </w:rPr>
        <w:t xml:space="preserve">абзац </w:t>
      </w:r>
      <w:r>
        <w:rPr>
          <w:rFonts w:ascii="Times New Roman" w:hAnsi="Times New Roman"/>
          <w:sz w:val="28"/>
          <w:szCs w:val="28"/>
          <w:lang w:val="en-US"/>
        </w:rPr>
        <w:t>III</w:t>
      </w:r>
      <w:r>
        <w:rPr>
          <w:rFonts w:ascii="Times New Roman" w:hAnsi="Times New Roman"/>
          <w:sz w:val="28"/>
          <w:szCs w:val="28"/>
        </w:rPr>
        <w:t xml:space="preserve"> пункта 7 Положения исключить.</w:t>
      </w:r>
    </w:p>
    <w:p w:rsidR="00BE160E" w:rsidRDefault="00BE160E" w:rsidP="00BE160E">
      <w:pPr>
        <w:pStyle w:val="a3"/>
        <w:widowControl w:val="0"/>
        <w:autoSpaceDE w:val="0"/>
        <w:autoSpaceDN w:val="0"/>
        <w:adjustRightInd w:val="0"/>
        <w:spacing w:after="0" w:line="240" w:lineRule="auto"/>
        <w:ind w:left="0" w:firstLine="360"/>
        <w:jc w:val="both"/>
        <w:rPr>
          <w:rFonts w:ascii="Times New Roman" w:hAnsi="Times New Roman"/>
          <w:b/>
          <w:sz w:val="28"/>
          <w:szCs w:val="28"/>
        </w:rPr>
      </w:pPr>
      <w:r>
        <w:rPr>
          <w:rFonts w:ascii="Times New Roman" w:hAnsi="Times New Roman"/>
          <w:sz w:val="28"/>
          <w:szCs w:val="28"/>
        </w:rPr>
        <w:t xml:space="preserve">3)  В абзаце </w:t>
      </w:r>
      <w:r>
        <w:rPr>
          <w:rFonts w:ascii="Times New Roman" w:hAnsi="Times New Roman"/>
          <w:sz w:val="28"/>
          <w:szCs w:val="28"/>
          <w:lang w:val="en-US"/>
        </w:rPr>
        <w:t>I</w:t>
      </w:r>
      <w:r w:rsidRPr="00BE160E">
        <w:rPr>
          <w:rFonts w:ascii="Times New Roman" w:hAnsi="Times New Roman"/>
          <w:sz w:val="28"/>
          <w:szCs w:val="28"/>
        </w:rPr>
        <w:t xml:space="preserve"> </w:t>
      </w:r>
      <w:r>
        <w:rPr>
          <w:rFonts w:ascii="Times New Roman" w:hAnsi="Times New Roman"/>
          <w:sz w:val="28"/>
          <w:szCs w:val="28"/>
        </w:rPr>
        <w:t xml:space="preserve">пункта 8 Положения слова «не позднее 1 ноября» заменить словами </w:t>
      </w:r>
      <w:r>
        <w:rPr>
          <w:rFonts w:ascii="Times New Roman" w:hAnsi="Times New Roman"/>
          <w:b/>
          <w:sz w:val="28"/>
          <w:szCs w:val="28"/>
        </w:rPr>
        <w:t xml:space="preserve">«не позднее 1 декабря»; </w:t>
      </w:r>
    </w:p>
    <w:p w:rsidR="00BE160E" w:rsidRDefault="00BE160E" w:rsidP="00BE160E">
      <w:pPr>
        <w:pStyle w:val="a3"/>
        <w:widowControl w:val="0"/>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абзац </w:t>
      </w:r>
      <w:r>
        <w:rPr>
          <w:rFonts w:ascii="Times New Roman" w:hAnsi="Times New Roman"/>
          <w:sz w:val="28"/>
          <w:szCs w:val="28"/>
          <w:lang w:val="en-US"/>
        </w:rPr>
        <w:t>VII</w:t>
      </w:r>
      <w:r w:rsidRPr="00BE160E">
        <w:rPr>
          <w:rFonts w:ascii="Times New Roman" w:hAnsi="Times New Roman"/>
          <w:sz w:val="28"/>
          <w:szCs w:val="28"/>
        </w:rPr>
        <w:t xml:space="preserve"> </w:t>
      </w:r>
      <w:r>
        <w:rPr>
          <w:rFonts w:ascii="Times New Roman" w:hAnsi="Times New Roman"/>
          <w:sz w:val="28"/>
          <w:szCs w:val="28"/>
        </w:rPr>
        <w:t xml:space="preserve">пункта 8 Положения исключить. </w:t>
      </w:r>
    </w:p>
    <w:p w:rsidR="00BE160E" w:rsidRDefault="00BE160E" w:rsidP="00BE160E">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настоящее решение в газете «Степь»</w:t>
      </w:r>
      <w:r>
        <w:rPr>
          <w:sz w:val="28"/>
          <w:szCs w:val="28"/>
        </w:rPr>
        <w:t xml:space="preserve">, </w:t>
      </w:r>
      <w:r>
        <w:rPr>
          <w:rFonts w:ascii="Times New Roman" w:hAnsi="Times New Roman"/>
          <w:sz w:val="28"/>
          <w:szCs w:val="28"/>
        </w:rPr>
        <w:t>разместить на официальном интернет-сайте сельского поселения Майское в сети «Интернет».</w:t>
      </w:r>
    </w:p>
    <w:p w:rsidR="00BE160E" w:rsidRDefault="00BE160E" w:rsidP="00BE160E">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Распространить действие настоящего решения на правоотношения, возникшие с 01.01.2016 года. </w:t>
      </w:r>
    </w:p>
    <w:p w:rsidR="00BE160E" w:rsidRDefault="00BE160E" w:rsidP="00BE160E">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Настоящее Решение вступает в силу на следующий день после опубликования.</w:t>
      </w:r>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gramStart"/>
      <w:r>
        <w:rPr>
          <w:rFonts w:ascii="Times New Roman" w:hAnsi="Times New Roman"/>
          <w:sz w:val="28"/>
          <w:szCs w:val="28"/>
        </w:rPr>
        <w:t>Майское</w:t>
      </w:r>
      <w:proofErr w:type="gramEnd"/>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Муниципального района Пестравский </w:t>
      </w:r>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Самарской области                                                                П.В </w:t>
      </w:r>
      <w:proofErr w:type="spellStart"/>
      <w:r>
        <w:rPr>
          <w:rFonts w:ascii="Times New Roman" w:hAnsi="Times New Roman"/>
          <w:sz w:val="28"/>
          <w:szCs w:val="28"/>
        </w:rPr>
        <w:t>Ланкин</w:t>
      </w:r>
      <w:proofErr w:type="spellEnd"/>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p>
    <w:p w:rsidR="00BE160E" w:rsidRDefault="00BE160E" w:rsidP="00BE160E">
      <w:pPr>
        <w:pStyle w:val="a3"/>
        <w:widowControl w:val="0"/>
        <w:autoSpaceDE w:val="0"/>
        <w:autoSpaceDN w:val="0"/>
        <w:adjustRightInd w:val="0"/>
        <w:spacing w:after="0" w:line="240" w:lineRule="auto"/>
        <w:ind w:left="0"/>
        <w:jc w:val="both"/>
        <w:rPr>
          <w:rFonts w:ascii="Times New Roman" w:hAnsi="Times New Roman"/>
          <w:sz w:val="28"/>
          <w:szCs w:val="28"/>
        </w:rPr>
      </w:pPr>
    </w:p>
    <w:p w:rsidR="00BE160E" w:rsidRDefault="00BE160E" w:rsidP="00BE160E">
      <w:pPr>
        <w:pStyle w:val="2"/>
        <w:ind w:left="0"/>
        <w:jc w:val="left"/>
        <w:rPr>
          <w:lang w:val="ru-RU"/>
        </w:rPr>
      </w:pPr>
      <w:r>
        <w:rPr>
          <w:lang w:val="ru-RU"/>
        </w:rPr>
        <w:t>Председатель Собрания представителей</w:t>
      </w:r>
    </w:p>
    <w:p w:rsidR="00BE160E" w:rsidRDefault="00BE160E" w:rsidP="00BE160E">
      <w:pPr>
        <w:pStyle w:val="2"/>
        <w:ind w:left="0"/>
        <w:jc w:val="left"/>
        <w:rPr>
          <w:lang w:val="ru-RU"/>
        </w:rPr>
      </w:pPr>
      <w:r>
        <w:rPr>
          <w:lang w:val="ru-RU"/>
        </w:rPr>
        <w:t xml:space="preserve">сельского поселения </w:t>
      </w:r>
      <w:proofErr w:type="gramStart"/>
      <w:r>
        <w:rPr>
          <w:lang w:val="ru-RU"/>
        </w:rPr>
        <w:t>Майское</w:t>
      </w:r>
      <w:proofErr w:type="gramEnd"/>
    </w:p>
    <w:p w:rsidR="00BE160E" w:rsidRDefault="00BE160E" w:rsidP="00BE160E">
      <w:pPr>
        <w:pStyle w:val="2"/>
        <w:ind w:left="0"/>
        <w:jc w:val="left"/>
        <w:rPr>
          <w:lang w:val="ru-RU"/>
        </w:rPr>
      </w:pPr>
      <w:r>
        <w:rPr>
          <w:lang w:val="ru-RU"/>
        </w:rPr>
        <w:t xml:space="preserve">муниципального района Пестравский </w:t>
      </w:r>
    </w:p>
    <w:p w:rsidR="00BE160E" w:rsidRDefault="00BE160E" w:rsidP="00BE160E">
      <w:pPr>
        <w:pStyle w:val="2"/>
        <w:ind w:left="0"/>
        <w:jc w:val="left"/>
        <w:rPr>
          <w:b/>
          <w:lang w:val="ru-RU"/>
        </w:rPr>
      </w:pPr>
      <w:proofErr w:type="spellStart"/>
      <w:r>
        <w:t>Самарской</w:t>
      </w:r>
      <w:proofErr w:type="spellEnd"/>
      <w:r>
        <w:t xml:space="preserve"> </w:t>
      </w:r>
      <w:proofErr w:type="spellStart"/>
      <w:r>
        <w:t>области</w:t>
      </w:r>
      <w:proofErr w:type="spellEnd"/>
      <w:r>
        <w:t xml:space="preserve">                                                                      </w:t>
      </w:r>
      <w:r>
        <w:rPr>
          <w:lang w:val="ru-RU"/>
        </w:rPr>
        <w:t>Е.В Федорова</w:t>
      </w:r>
      <w:r>
        <w:t xml:space="preserve">                            </w:t>
      </w:r>
    </w:p>
    <w:p w:rsidR="00733042" w:rsidRDefault="00733042"/>
    <w:sectPr w:rsidR="00733042" w:rsidSect="00733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75E52"/>
    <w:multiLevelType w:val="hybridMultilevel"/>
    <w:tmpl w:val="9CEA56B6"/>
    <w:lvl w:ilvl="0" w:tplc="78D03458">
      <w:start w:val="1"/>
      <w:numFmt w:val="decimal"/>
      <w:lvlText w:val="%1."/>
      <w:lvlJc w:val="left"/>
      <w:pPr>
        <w:ind w:left="1804" w:hanging="109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AC63916"/>
    <w:multiLevelType w:val="hybridMultilevel"/>
    <w:tmpl w:val="4656AB14"/>
    <w:lvl w:ilvl="0" w:tplc="8BD8579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60E"/>
    <w:rsid w:val="00733042"/>
    <w:rsid w:val="00BE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2"/>
  </w:style>
  <w:style w:type="paragraph" w:styleId="1">
    <w:name w:val="heading 1"/>
    <w:basedOn w:val="a"/>
    <w:next w:val="a"/>
    <w:link w:val="10"/>
    <w:qFormat/>
    <w:rsid w:val="00BE160E"/>
    <w:pPr>
      <w:keepNext/>
      <w:spacing w:after="0" w:line="240" w:lineRule="auto"/>
      <w:outlineLvl w:val="0"/>
    </w:pPr>
    <w:rPr>
      <w:rFonts w:ascii="Times New Roman" w:eastAsia="Times New Roman" w:hAnsi="Times New Roman" w:cs="Times New Roman"/>
      <w:sz w:val="28"/>
      <w:szCs w:val="1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60E"/>
    <w:rPr>
      <w:rFonts w:ascii="Times New Roman" w:eastAsia="Times New Roman" w:hAnsi="Times New Roman" w:cs="Times New Roman"/>
      <w:sz w:val="28"/>
      <w:szCs w:val="16"/>
      <w:lang/>
    </w:rPr>
  </w:style>
  <w:style w:type="paragraph" w:styleId="2">
    <w:name w:val="Body Text Indent 2"/>
    <w:basedOn w:val="a"/>
    <w:link w:val="20"/>
    <w:semiHidden/>
    <w:unhideWhenUsed/>
    <w:rsid w:val="00BE160E"/>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0">
    <w:name w:val="Основной текст с отступом 2 Знак"/>
    <w:basedOn w:val="a0"/>
    <w:link w:val="2"/>
    <w:semiHidden/>
    <w:rsid w:val="00BE160E"/>
    <w:rPr>
      <w:rFonts w:ascii="Times New Roman" w:eastAsia="Times New Roman" w:hAnsi="Times New Roman" w:cs="Times New Roman"/>
      <w:sz w:val="28"/>
      <w:szCs w:val="20"/>
      <w:lang w:val="en-US" w:eastAsia="ru-RU"/>
    </w:rPr>
  </w:style>
  <w:style w:type="paragraph" w:styleId="a3">
    <w:name w:val="List Paragraph"/>
    <w:basedOn w:val="a"/>
    <w:qFormat/>
    <w:rsid w:val="00BE160E"/>
    <w:pPr>
      <w:ind w:left="720"/>
      <w:contextualSpacing/>
    </w:pPr>
    <w:rPr>
      <w:rFonts w:ascii="Calibri" w:eastAsia="Calibri" w:hAnsi="Calibri" w:cs="Times New Roman"/>
    </w:rPr>
  </w:style>
  <w:style w:type="paragraph" w:customStyle="1" w:styleId="ConsPlusNormal">
    <w:name w:val="ConsPlusNormal"/>
    <w:rsid w:val="00BE16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95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3045</Characters>
  <Application>Microsoft Office Word</Application>
  <DocSecurity>0</DocSecurity>
  <Lines>25</Lines>
  <Paragraphs>7</Paragraphs>
  <ScaleCrop>false</ScaleCrop>
  <Company>Reanimator Extreme Edition</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2016-05-18T06:53:00Z</dcterms:created>
  <dcterms:modified xsi:type="dcterms:W3CDTF">2016-05-18T06:57:00Z</dcterms:modified>
</cp:coreProperties>
</file>